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Pr="00E74A1D" w:rsidRDefault="000566A7" w:rsidP="007A0AE1">
      <w:pPr>
        <w:jc w:val="center"/>
        <w:rPr>
          <w:color w:val="FF3300"/>
        </w:rPr>
      </w:pPr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23495D">
        <w:rPr>
          <w:rFonts w:ascii="Comic Sans MS" w:hAnsi="Comic Sans MS"/>
          <w:color w:val="333399"/>
          <w:sz w:val="28"/>
          <w:szCs w:val="28"/>
        </w:rPr>
        <w:t>18 au 22 mai</w:t>
      </w:r>
      <w:r w:rsidR="00191BE4">
        <w:rPr>
          <w:rFonts w:ascii="Comic Sans MS" w:hAnsi="Comic Sans MS"/>
          <w:color w:val="333399"/>
          <w:sz w:val="28"/>
          <w:szCs w:val="28"/>
        </w:rPr>
        <w:t xml:space="preserve"> </w:t>
      </w:r>
      <w:r w:rsidR="002C2354">
        <w:rPr>
          <w:rFonts w:ascii="Comic Sans MS" w:hAnsi="Comic Sans MS"/>
          <w:color w:val="333399"/>
          <w:sz w:val="28"/>
          <w:szCs w:val="28"/>
        </w:rPr>
        <w:t>2020</w:t>
      </w:r>
    </w:p>
    <w:p w:rsidR="000566A7" w:rsidRPr="00E74A1D" w:rsidRDefault="000566A7">
      <w:pPr>
        <w:rPr>
          <w:color w:val="FF33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0"/>
        <w:gridCol w:w="3504"/>
        <w:gridCol w:w="3491"/>
        <w:gridCol w:w="3499"/>
      </w:tblGrid>
      <w:tr w:rsidR="000566A7" w:rsidTr="003875C1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0566A7" w:rsidP="00507627">
            <w:pPr>
              <w:jc w:val="center"/>
              <w:rPr>
                <w:rFonts w:ascii="Comic Sans MS" w:hAnsi="Comic Sans MS"/>
                <w:color w:val="333399"/>
              </w:rPr>
            </w:pPr>
            <w:r w:rsidRPr="00541C7C">
              <w:rPr>
                <w:rFonts w:ascii="Comic Sans MS" w:hAnsi="Comic Sans MS"/>
                <w:color w:val="333399"/>
              </w:rPr>
              <w:t xml:space="preserve">Lundi </w:t>
            </w:r>
            <w:r w:rsidR="0023495D">
              <w:rPr>
                <w:rFonts w:ascii="Comic Sans MS" w:hAnsi="Comic Sans MS"/>
                <w:color w:val="333399"/>
              </w:rPr>
              <w:t>18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B9368B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23495D">
              <w:rPr>
                <w:rFonts w:ascii="Comic Sans MS" w:hAnsi="Comic Sans MS"/>
                <w:color w:val="333399"/>
              </w:rPr>
              <w:t>ardi 19</w:t>
            </w:r>
          </w:p>
        </w:tc>
        <w:tc>
          <w:tcPr>
            <w:tcW w:w="3536" w:type="dxa"/>
            <w:vAlign w:val="center"/>
          </w:tcPr>
          <w:p w:rsidR="000566A7" w:rsidRPr="008D4029" w:rsidRDefault="000566A7" w:rsidP="008D4029">
            <w:pPr>
              <w:jc w:val="center"/>
              <w:rPr>
                <w:highlight w:val="lightGray"/>
              </w:rPr>
            </w:pPr>
            <w:r w:rsidRPr="008D4029">
              <w:rPr>
                <w:rFonts w:ascii="Comic Sans MS" w:hAnsi="Comic Sans MS"/>
                <w:color w:val="333399"/>
              </w:rPr>
              <w:t xml:space="preserve">Jeudi </w:t>
            </w:r>
            <w:r w:rsidR="008D4029" w:rsidRPr="008D4029">
              <w:rPr>
                <w:rFonts w:ascii="Comic Sans MS" w:hAnsi="Comic Sans MS"/>
                <w:color w:val="333399"/>
              </w:rPr>
              <w:t>21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2C2354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23495D">
              <w:rPr>
                <w:rFonts w:ascii="Comic Sans MS" w:hAnsi="Comic Sans MS"/>
                <w:color w:val="333399"/>
              </w:rPr>
              <w:t>22</w:t>
            </w:r>
            <w:r w:rsidR="005615DE">
              <w:rPr>
                <w:rFonts w:ascii="Comic Sans MS" w:hAnsi="Comic Sans MS"/>
                <w:color w:val="333399"/>
              </w:rPr>
              <w:t xml:space="preserve"> (ou Pont ?)</w:t>
            </w:r>
          </w:p>
        </w:tc>
      </w:tr>
      <w:tr w:rsidR="000566A7" w:rsidTr="008D4029"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92D050"/>
              </w:rPr>
            </w:pPr>
          </w:p>
          <w:p w:rsidR="000566A7" w:rsidRPr="00A96185" w:rsidRDefault="008D4029" w:rsidP="000566A7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219075"/>
                  <wp:effectExtent l="0" t="0" r="0" b="9525"/>
                  <wp:docPr id="6" name="Image 6" descr="Résultat de recherche d'images pour &quot;tulipe dessin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ulipe dessin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A52" w:rsidRPr="00DD6A52">
              <w:rPr>
                <w:rFonts w:ascii="Comic Sans MS" w:hAnsi="Comic Sans MS"/>
                <w:color w:val="92D050"/>
              </w:rPr>
              <w:t xml:space="preserve">Salade </w:t>
            </w:r>
            <w:r>
              <w:rPr>
                <w:rFonts w:ascii="Comic Sans MS" w:hAnsi="Comic Sans MS"/>
                <w:color w:val="92D050"/>
              </w:rPr>
              <w:t>composée</w:t>
            </w:r>
            <w:r w:rsidR="00CF4D78" w:rsidRPr="00DD6A52">
              <w:rPr>
                <w:rFonts w:ascii="Comic Sans MS" w:hAnsi="Comic Sans MS"/>
                <w:color w:val="92D05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j</w:t>
            </w:r>
          </w:p>
          <w:p w:rsidR="000566A7" w:rsidRDefault="00F932C6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</w:t>
            </w:r>
            <w:r w:rsidR="008D4029">
              <w:rPr>
                <w:rFonts w:ascii="Comic Sans MS" w:hAnsi="Comic Sans MS"/>
                <w:color w:val="FF0000"/>
              </w:rPr>
              <w:t>oulettes de bœuf sauce tomate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 w:rsidR="00423EC4" w:rsidRPr="00423EC4">
              <w:rPr>
                <w:rFonts w:ascii="Comic Sans MS" w:hAnsi="Comic Sans MS"/>
              </w:rPr>
              <w:t>a</w:t>
            </w:r>
            <w:r w:rsidR="00423EC4">
              <w:rPr>
                <w:rFonts w:ascii="Comic Sans MS" w:hAnsi="Comic Sans MS"/>
                <w:color w:val="FF0000"/>
              </w:rPr>
              <w:t xml:space="preserve"> </w:t>
            </w:r>
            <w:r w:rsidR="00423EC4">
              <w:rPr>
                <w:rFonts w:ascii="Comic Sans MS" w:hAnsi="Comic Sans MS"/>
              </w:rPr>
              <w:t>c n</w:t>
            </w:r>
          </w:p>
          <w:p w:rsidR="000566A7" w:rsidRPr="00A24FA1" w:rsidRDefault="008D4029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Semoule</w:t>
            </w:r>
            <w:r w:rsidR="00B04087">
              <w:rPr>
                <w:rFonts w:ascii="Comic Sans MS" w:hAnsi="Comic Sans MS"/>
                <w:color w:val="C00000"/>
              </w:rPr>
              <w:t xml:space="preserve"> </w:t>
            </w:r>
            <w:r w:rsidR="00C14A68" w:rsidRPr="00C14A68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c</w:t>
            </w:r>
          </w:p>
          <w:p w:rsidR="000566A7" w:rsidRPr="00A22387" w:rsidRDefault="008D4029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Faisselle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F932C6" w:rsidRDefault="008D4029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71450" cy="219075"/>
                  <wp:effectExtent l="0" t="0" r="0" b="9525"/>
                  <wp:docPr id="3" name="Image 3" descr="Résultat de recherche d'images pour &quot;tulipe dessin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Résultat de recherche d'images pour &quot;tulipe dessin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>Fruit de saison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BF3290" w:rsidRDefault="008D4029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Salade de p. de terre</w:t>
            </w:r>
            <w:r w:rsidR="00AB31CB">
              <w:rPr>
                <w:rFonts w:ascii="Comic Sans MS" w:hAnsi="Comic Sans MS"/>
                <w:color w:val="C00000"/>
              </w:rPr>
              <w:t xml:space="preserve"> </w:t>
            </w:r>
            <w:r w:rsidR="00423EC4">
              <w:rPr>
                <w:rFonts w:ascii="Comic Sans MS" w:hAnsi="Comic Sans MS"/>
              </w:rPr>
              <w:t>j</w:t>
            </w:r>
          </w:p>
          <w:p w:rsidR="000566A7" w:rsidRDefault="008D4029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Sauté de dinde</w:t>
            </w:r>
            <w:r w:rsidR="004C5617" w:rsidRPr="00455366">
              <w:rPr>
                <w:rFonts w:ascii="Comic Sans MS" w:hAnsi="Comic Sans MS"/>
                <w:color w:val="00B050"/>
              </w:rPr>
              <w:t xml:space="preserve"> </w:t>
            </w:r>
            <w:r w:rsidR="00CF4D78">
              <w:rPr>
                <w:rFonts w:ascii="Comic Sans MS" w:hAnsi="Comic Sans MS"/>
              </w:rPr>
              <w:t>j</w:t>
            </w:r>
          </w:p>
          <w:p w:rsidR="00CD3FF5" w:rsidRPr="00191BE4" w:rsidRDefault="002A724C" w:rsidP="00CD3FF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B050"/>
              </w:rPr>
              <w:t>Gratin de blettes</w:t>
            </w:r>
            <w:bookmarkStart w:id="0" w:name="_GoBack"/>
            <w:bookmarkEnd w:id="0"/>
            <w:r w:rsidR="00423EC4">
              <w:rPr>
                <w:rFonts w:ascii="Comic Sans MS" w:hAnsi="Comic Sans MS"/>
                <w:color w:val="00B050"/>
              </w:rPr>
              <w:t xml:space="preserve"> </w:t>
            </w:r>
            <w:r w:rsidR="00423EC4" w:rsidRPr="00423EC4">
              <w:rPr>
                <w:rFonts w:ascii="Comic Sans MS" w:hAnsi="Comic Sans MS"/>
              </w:rPr>
              <w:t>b</w:t>
            </w:r>
            <w:r w:rsidR="00423EC4">
              <w:rPr>
                <w:rFonts w:ascii="Comic Sans MS" w:hAnsi="Comic Sans MS"/>
              </w:rPr>
              <w:t xml:space="preserve"> c</w:t>
            </w:r>
          </w:p>
          <w:p w:rsidR="000566A7" w:rsidRPr="00A22387" w:rsidRDefault="0050762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F932C6">
              <w:rPr>
                <w:rFonts w:ascii="Comic Sans MS" w:hAnsi="Comic Sans MS"/>
                <w:color w:val="0070C0"/>
              </w:rPr>
              <w:t>Coulommiers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0566A7" w:rsidRPr="00F932C6" w:rsidRDefault="008D4029" w:rsidP="000566A7">
            <w:pPr>
              <w:jc w:val="center"/>
              <w:rPr>
                <w:rFonts w:ascii="Comic Sans MS" w:hAnsi="Comic Sans MS"/>
                <w:color w:val="FF33CC"/>
              </w:rPr>
            </w:pPr>
            <w:proofErr w:type="spellStart"/>
            <w:r>
              <w:rPr>
                <w:rFonts w:ascii="Comic Sans MS" w:hAnsi="Comic Sans MS"/>
                <w:color w:val="FF33CC"/>
              </w:rPr>
              <w:t>Panacotta</w:t>
            </w:r>
            <w:proofErr w:type="spellEnd"/>
            <w:r w:rsidR="00F932C6">
              <w:rPr>
                <w:rFonts w:ascii="Comic Sans MS" w:hAnsi="Comic Sans MS"/>
                <w:color w:val="FF33CC"/>
              </w:rPr>
              <w:t xml:space="preserve"> </w:t>
            </w:r>
            <w:r w:rsidR="00F932C6" w:rsidRPr="00F932C6">
              <w:rPr>
                <w:rFonts w:ascii="Comic Sans MS" w:hAnsi="Comic Sans MS"/>
              </w:rPr>
              <w:t>a b c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shd w:val="clear" w:color="auto" w:fill="D9D9D9" w:themeFill="background1" w:themeFillShade="D9"/>
            <w:vAlign w:val="center"/>
          </w:tcPr>
          <w:p w:rsidR="000566A7" w:rsidRPr="008D4029" w:rsidRDefault="008D4029" w:rsidP="000566A7">
            <w:pPr>
              <w:jc w:val="center"/>
              <w:rPr>
                <w:rFonts w:ascii="Comic Sans MS" w:hAnsi="Comic Sans MS"/>
                <w:color w:val="FF0000"/>
              </w:rPr>
            </w:pPr>
            <w:r w:rsidRPr="008D4029">
              <w:rPr>
                <w:rFonts w:ascii="Comic Sans MS" w:hAnsi="Comic Sans MS"/>
                <w:color w:val="FF0000"/>
              </w:rPr>
              <w:t>Férié</w:t>
            </w:r>
          </w:p>
          <w:p w:rsidR="000566A7" w:rsidRPr="008D4029" w:rsidRDefault="000566A7" w:rsidP="008D4029">
            <w:pPr>
              <w:jc w:val="center"/>
              <w:rPr>
                <w:highlight w:val="lightGray"/>
              </w:rPr>
            </w:pPr>
          </w:p>
        </w:tc>
        <w:tc>
          <w:tcPr>
            <w:tcW w:w="3536" w:type="dxa"/>
            <w:vAlign w:val="center"/>
          </w:tcPr>
          <w:p w:rsidR="00B64757" w:rsidRDefault="008D4029" w:rsidP="000566A7">
            <w:pPr>
              <w:jc w:val="center"/>
              <w:rPr>
                <w:rFonts w:ascii="Comic Sans MS" w:hAnsi="Comic Sans MS"/>
              </w:rPr>
            </w:pPr>
            <w:r w:rsidRPr="00423EC4">
              <w:rPr>
                <w:rFonts w:ascii="Comic Sans MS" w:hAnsi="Comic Sans MS"/>
                <w:color w:val="92D050"/>
              </w:rPr>
              <w:t>Tomates</w:t>
            </w:r>
            <w:r w:rsidR="00060122" w:rsidRPr="00423EC4">
              <w:rPr>
                <w:rFonts w:ascii="Comic Sans MS" w:hAnsi="Comic Sans MS"/>
                <w:color w:val="92D050"/>
              </w:rPr>
              <w:t xml:space="preserve"> </w:t>
            </w:r>
            <w:proofErr w:type="spellStart"/>
            <w:r w:rsidR="00060122" w:rsidRPr="00423EC4">
              <w:rPr>
                <w:rFonts w:ascii="Comic Sans MS" w:hAnsi="Comic Sans MS"/>
                <w:color w:val="92D050"/>
              </w:rPr>
              <w:t>vgte</w:t>
            </w:r>
            <w:proofErr w:type="spellEnd"/>
            <w:r w:rsidR="001425F4" w:rsidRPr="00423EC4">
              <w:rPr>
                <w:rFonts w:ascii="Comic Sans MS" w:hAnsi="Comic Sans MS"/>
                <w:color w:val="92D050"/>
              </w:rPr>
              <w:t xml:space="preserve"> </w:t>
            </w:r>
            <w:r w:rsidR="00E74A1D">
              <w:rPr>
                <w:rFonts w:ascii="Comic Sans MS" w:hAnsi="Comic Sans MS"/>
              </w:rPr>
              <w:t>j</w:t>
            </w:r>
          </w:p>
          <w:p w:rsidR="000566A7" w:rsidRPr="008C5D3B" w:rsidRDefault="008D4029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Spaghetti aux fruits de mer</w:t>
            </w:r>
            <w:r w:rsidR="00740B6E" w:rsidRPr="00D43F51">
              <w:rPr>
                <w:rFonts w:ascii="Comic Sans MS" w:hAnsi="Comic Sans MS"/>
                <w:color w:val="FF0000"/>
              </w:rPr>
              <w:t xml:space="preserve"> </w:t>
            </w:r>
            <w:r w:rsidR="00CD3FF5" w:rsidRPr="00CD3FF5">
              <w:rPr>
                <w:rFonts w:ascii="Comic Sans MS" w:hAnsi="Comic Sans MS"/>
              </w:rPr>
              <w:t>a</w:t>
            </w:r>
            <w:r w:rsidR="00CD3FF5">
              <w:rPr>
                <w:rFonts w:ascii="Comic Sans MS" w:hAnsi="Comic Sans MS"/>
                <w:color w:val="C00000"/>
              </w:rPr>
              <w:t xml:space="preserve"> </w:t>
            </w:r>
            <w:r w:rsidR="00E92A30" w:rsidRPr="00E92A30">
              <w:rPr>
                <w:rFonts w:ascii="Comic Sans MS" w:hAnsi="Comic Sans MS"/>
              </w:rPr>
              <w:t>b</w:t>
            </w:r>
            <w:r w:rsidR="00E92A30">
              <w:rPr>
                <w:rFonts w:ascii="Comic Sans MS" w:hAnsi="Comic Sans MS"/>
                <w:color w:val="C00000"/>
              </w:rPr>
              <w:t xml:space="preserve"> </w:t>
            </w:r>
            <w:r w:rsidR="00E92A30">
              <w:rPr>
                <w:rFonts w:ascii="Comic Sans MS" w:hAnsi="Comic Sans MS"/>
              </w:rPr>
              <w:t xml:space="preserve">c </w:t>
            </w:r>
            <w:r w:rsidR="00CD3FF5">
              <w:rPr>
                <w:rFonts w:ascii="Comic Sans MS" w:hAnsi="Comic Sans MS"/>
              </w:rPr>
              <w:t xml:space="preserve">e </w:t>
            </w:r>
            <w:r w:rsidR="00E92A30">
              <w:rPr>
                <w:rFonts w:ascii="Comic Sans MS" w:hAnsi="Comic Sans MS"/>
              </w:rPr>
              <w:t>f g</w:t>
            </w:r>
          </w:p>
          <w:p w:rsidR="000566A7" w:rsidRDefault="00B6475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Tomme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2203D" w:rsidRPr="008D4029" w:rsidRDefault="008D4029" w:rsidP="0082203D">
            <w:pPr>
              <w:jc w:val="center"/>
              <w:rPr>
                <w:rFonts w:ascii="Comic Sans MS" w:hAnsi="Comic Sans MS"/>
                <w:color w:val="FF00FF"/>
              </w:rPr>
            </w:pPr>
            <w:r w:rsidRPr="008D4029">
              <w:rPr>
                <w:rFonts w:ascii="Comic Sans MS" w:hAnsi="Comic Sans MS"/>
                <w:color w:val="FF00FF"/>
              </w:rPr>
              <w:t>Sorbet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A00AC2">
              <w:rPr>
                <w:rFonts w:ascii="Comic Sans MS" w:hAnsi="Comic Sans MS"/>
              </w:rPr>
              <w:t>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2A724C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tgtFrame="_blank" w:history="1">
        <w:r>
          <w:rPr>
            <w:rFonts w:ascii="Arial" w:hAnsi="Arial" w:cs="Arial"/>
            <w:noProof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i1025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<v:fill o:detectmouseclick="t"/>
              <v:imagedata r:id="rId9" o:title="Résultat de recherche d'images pour &quot;tulipe dessin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Œufs </w:t>
      </w:r>
      <w:r w:rsidR="007A0AE1">
        <w:rPr>
          <w:rFonts w:ascii="Comic Sans MS" w:hAnsi="Comic Sans MS"/>
        </w:rPr>
        <w:tab/>
      </w:r>
      <w:proofErr w:type="spellStart"/>
      <w:r w:rsidR="007A0AE1">
        <w:rPr>
          <w:rFonts w:ascii="Comic Sans MS" w:hAnsi="Comic Sans MS"/>
        </w:rPr>
        <w:t>d Arachide</w:t>
      </w:r>
      <w:proofErr w:type="spellEnd"/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 xml:space="preserve">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 xml:space="preserve">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l</w:t>
      </w:r>
      <w:proofErr w:type="spellEnd"/>
      <w:r>
        <w:rPr>
          <w:rFonts w:ascii="Comic Sans MS" w:hAnsi="Comic Sans MS"/>
        </w:rPr>
        <w:t xml:space="preserve"> Sésame </w:t>
      </w:r>
    </w:p>
    <w:p w:rsidR="00B9368B" w:rsidRDefault="00B9368B">
      <w:pPr>
        <w:rPr>
          <w:rFonts w:ascii="Comic Sans MS" w:hAnsi="Comic Sans MS"/>
        </w:rPr>
      </w:pP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23FE2"/>
    <w:rsid w:val="000566A7"/>
    <w:rsid w:val="00060122"/>
    <w:rsid w:val="000E41BB"/>
    <w:rsid w:val="001425F4"/>
    <w:rsid w:val="0016642B"/>
    <w:rsid w:val="00191BE4"/>
    <w:rsid w:val="001D03F9"/>
    <w:rsid w:val="0023495D"/>
    <w:rsid w:val="00250518"/>
    <w:rsid w:val="002551AD"/>
    <w:rsid w:val="00275A1D"/>
    <w:rsid w:val="002A724C"/>
    <w:rsid w:val="002B59CC"/>
    <w:rsid w:val="002B6F49"/>
    <w:rsid w:val="002C2354"/>
    <w:rsid w:val="003875C1"/>
    <w:rsid w:val="003A4973"/>
    <w:rsid w:val="00423EC4"/>
    <w:rsid w:val="00453899"/>
    <w:rsid w:val="00455366"/>
    <w:rsid w:val="004C5617"/>
    <w:rsid w:val="00507627"/>
    <w:rsid w:val="0051496D"/>
    <w:rsid w:val="00526972"/>
    <w:rsid w:val="005615DE"/>
    <w:rsid w:val="00592D4B"/>
    <w:rsid w:val="005B2458"/>
    <w:rsid w:val="00665D2E"/>
    <w:rsid w:val="00676434"/>
    <w:rsid w:val="0069233F"/>
    <w:rsid w:val="00740B6E"/>
    <w:rsid w:val="007A0AE1"/>
    <w:rsid w:val="0082203D"/>
    <w:rsid w:val="008B0D84"/>
    <w:rsid w:val="008D36DB"/>
    <w:rsid w:val="008D4029"/>
    <w:rsid w:val="00983EF0"/>
    <w:rsid w:val="00A00AC2"/>
    <w:rsid w:val="00A2092D"/>
    <w:rsid w:val="00A25158"/>
    <w:rsid w:val="00AA0406"/>
    <w:rsid w:val="00AB31CB"/>
    <w:rsid w:val="00AD77C6"/>
    <w:rsid w:val="00B04087"/>
    <w:rsid w:val="00B46969"/>
    <w:rsid w:val="00B64757"/>
    <w:rsid w:val="00B9368B"/>
    <w:rsid w:val="00C14A68"/>
    <w:rsid w:val="00C61AAA"/>
    <w:rsid w:val="00CD3FF5"/>
    <w:rsid w:val="00CD518D"/>
    <w:rsid w:val="00CF4D78"/>
    <w:rsid w:val="00D0368A"/>
    <w:rsid w:val="00D43F51"/>
    <w:rsid w:val="00D610E0"/>
    <w:rsid w:val="00D75BF5"/>
    <w:rsid w:val="00DD6A52"/>
    <w:rsid w:val="00E32211"/>
    <w:rsid w:val="00E74A1D"/>
    <w:rsid w:val="00E92A30"/>
    <w:rsid w:val="00EB65B0"/>
    <w:rsid w:val="00F13BDA"/>
    <w:rsid w:val="00F710FF"/>
    <w:rsid w:val="00F75E46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F74365-C309-424E-A4EB-E9EAEB0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3</cp:revision>
  <cp:lastPrinted>2020-05-05T08:32:00Z</cp:lastPrinted>
  <dcterms:created xsi:type="dcterms:W3CDTF">2020-05-04T06:08:00Z</dcterms:created>
  <dcterms:modified xsi:type="dcterms:W3CDTF">2020-05-05T08:33:00Z</dcterms:modified>
</cp:coreProperties>
</file>